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A23EA" w14:textId="77777777" w:rsidR="00BB368B" w:rsidRPr="0011148E" w:rsidRDefault="00DB2D2F">
      <w:pPr>
        <w:pStyle w:val="Heading1"/>
        <w:rPr>
          <w:sz w:val="38"/>
          <w:szCs w:val="38"/>
        </w:rPr>
      </w:pPr>
      <w:bookmarkStart w:id="0" w:name="privacy-policy"/>
      <w:r w:rsidRPr="0011148E">
        <w:rPr>
          <w:sz w:val="38"/>
          <w:szCs w:val="38"/>
        </w:rPr>
        <w:t>Privacy Policy</w:t>
      </w:r>
    </w:p>
    <w:p w14:paraId="7E60B2DA" w14:textId="2784D485" w:rsidR="00BB368B" w:rsidRPr="0011148E" w:rsidRDefault="00DB2D2F">
      <w:pPr>
        <w:pStyle w:val="FirstParagraph"/>
        <w:rPr>
          <w:sz w:val="22"/>
          <w:szCs w:val="22"/>
        </w:rPr>
      </w:pPr>
      <w:r w:rsidRPr="0011148E">
        <w:rPr>
          <w:b/>
          <w:bCs/>
          <w:sz w:val="22"/>
          <w:szCs w:val="22"/>
        </w:rPr>
        <w:t>Effective Date:</w:t>
      </w:r>
      <w:r w:rsidRPr="0011148E">
        <w:rPr>
          <w:sz w:val="22"/>
          <w:szCs w:val="22"/>
        </w:rPr>
        <w:t xml:space="preserve"> </w:t>
      </w:r>
      <w:r w:rsidR="00434052">
        <w:rPr>
          <w:sz w:val="22"/>
          <w:szCs w:val="22"/>
        </w:rPr>
        <w:t>Jan</w:t>
      </w:r>
      <w:r w:rsidRPr="0011148E">
        <w:rPr>
          <w:sz w:val="22"/>
          <w:szCs w:val="22"/>
        </w:rPr>
        <w:t xml:space="preserve"> 21, 2026</w:t>
      </w:r>
    </w:p>
    <w:p w14:paraId="07B363A1" w14:textId="77777777" w:rsidR="00EB5C9E" w:rsidRDefault="00DB2D2F" w:rsidP="0011148E">
      <w:pPr>
        <w:pStyle w:val="BodyText"/>
        <w:rPr>
          <w:sz w:val="22"/>
          <w:szCs w:val="22"/>
        </w:rPr>
      </w:pPr>
      <w:r w:rsidRPr="0011148E">
        <w:rPr>
          <w:sz w:val="22"/>
          <w:szCs w:val="22"/>
        </w:rPr>
        <w:t>Welcome to Augment Anywhere (“Company,” “we,” “our,” or “us”). This Privacy Policy explains how we collect, use, disclose, and safeguard your information when you visit our website, products, platforms, and related services available through:</w:t>
      </w:r>
    </w:p>
    <w:p w14:paraId="2D87BA82" w14:textId="0801C160" w:rsidR="00BB368B" w:rsidRPr="0011148E" w:rsidRDefault="00DB2D2F" w:rsidP="0011148E">
      <w:pPr>
        <w:pStyle w:val="BodyText"/>
        <w:rPr>
          <w:sz w:val="22"/>
          <w:szCs w:val="22"/>
        </w:rPr>
      </w:pPr>
      <w:hyperlink r:id="rId5">
        <w:r w:rsidRPr="0011148E">
          <w:rPr>
            <w:rStyle w:val="Hyperlink"/>
            <w:sz w:val="22"/>
            <w:szCs w:val="22"/>
          </w:rPr>
          <w:t>Augment Anywhere</w:t>
        </w:r>
      </w:hyperlink>
    </w:p>
    <w:p w14:paraId="4B0AEABD" w14:textId="77777777" w:rsidR="00BB368B" w:rsidRPr="0011148E" w:rsidRDefault="00DB2D2F">
      <w:pPr>
        <w:pStyle w:val="BodyText"/>
        <w:rPr>
          <w:sz w:val="22"/>
          <w:szCs w:val="22"/>
        </w:rPr>
      </w:pPr>
      <w:r w:rsidRPr="0011148E">
        <w:rPr>
          <w:sz w:val="22"/>
          <w:szCs w:val="22"/>
        </w:rPr>
        <w:t>By accessing or using our website and services, you agree to the terms outlined in this Privacy Policy.</w:t>
      </w:r>
    </w:p>
    <w:p w14:paraId="7CDC2282" w14:textId="77777777" w:rsidR="00BB368B" w:rsidRPr="0011148E" w:rsidRDefault="00280947">
      <w:pPr>
        <w:rPr>
          <w:sz w:val="22"/>
          <w:szCs w:val="22"/>
        </w:rPr>
      </w:pPr>
      <w:r>
        <w:rPr>
          <w:sz w:val="22"/>
          <w:szCs w:val="22"/>
        </w:rPr>
        <w:pict w14:anchorId="650D60D6">
          <v:rect id="_x0000_i1025" style="width:0;height:1.5pt" o:hralign="center" o:hrstd="t" o:hr="t"/>
        </w:pict>
      </w:r>
    </w:p>
    <w:p w14:paraId="2424CADE" w14:textId="77777777" w:rsidR="00BB368B" w:rsidRPr="0011148E" w:rsidRDefault="00DB2D2F">
      <w:pPr>
        <w:pStyle w:val="Heading1"/>
        <w:rPr>
          <w:sz w:val="38"/>
          <w:szCs w:val="38"/>
        </w:rPr>
      </w:pPr>
      <w:bookmarkStart w:id="1" w:name="information-we-collect"/>
      <w:bookmarkEnd w:id="0"/>
      <w:r w:rsidRPr="0011148E">
        <w:rPr>
          <w:sz w:val="38"/>
          <w:szCs w:val="38"/>
        </w:rPr>
        <w:t>1. Information We Collect</w:t>
      </w:r>
    </w:p>
    <w:p w14:paraId="32876105" w14:textId="77777777" w:rsidR="00BB368B" w:rsidRPr="0011148E" w:rsidRDefault="00DB2D2F">
      <w:pPr>
        <w:pStyle w:val="FirstParagraph"/>
        <w:rPr>
          <w:sz w:val="22"/>
          <w:szCs w:val="22"/>
        </w:rPr>
      </w:pPr>
      <w:r w:rsidRPr="0011148E">
        <w:rPr>
          <w:sz w:val="22"/>
          <w:szCs w:val="22"/>
        </w:rPr>
        <w:t>We may collect the following categories of information:</w:t>
      </w:r>
    </w:p>
    <w:p w14:paraId="0EA1C367" w14:textId="77777777" w:rsidR="00BB368B" w:rsidRPr="0011148E" w:rsidRDefault="00DB2D2F">
      <w:pPr>
        <w:pStyle w:val="Heading2"/>
        <w:rPr>
          <w:sz w:val="30"/>
          <w:szCs w:val="30"/>
        </w:rPr>
      </w:pPr>
      <w:bookmarkStart w:id="2" w:name="a.-personal-information"/>
      <w:r w:rsidRPr="0011148E">
        <w:rPr>
          <w:sz w:val="30"/>
          <w:szCs w:val="30"/>
        </w:rPr>
        <w:t>A. Personal Information</w:t>
      </w:r>
    </w:p>
    <w:p w14:paraId="6ED1FDF0" w14:textId="77777777" w:rsidR="00BB368B" w:rsidRPr="0011148E" w:rsidRDefault="00DB2D2F">
      <w:pPr>
        <w:pStyle w:val="FirstParagraph"/>
        <w:rPr>
          <w:sz w:val="22"/>
          <w:szCs w:val="22"/>
        </w:rPr>
      </w:pPr>
      <w:r w:rsidRPr="0011148E">
        <w:rPr>
          <w:sz w:val="22"/>
          <w:szCs w:val="22"/>
        </w:rPr>
        <w:t>Information you voluntarily provide to us, including:</w:t>
      </w:r>
    </w:p>
    <w:p w14:paraId="0907D0E2" w14:textId="77777777" w:rsidR="00BB368B" w:rsidRPr="0011148E" w:rsidRDefault="00DB2D2F">
      <w:pPr>
        <w:pStyle w:val="Compact"/>
        <w:numPr>
          <w:ilvl w:val="0"/>
          <w:numId w:val="2"/>
        </w:numPr>
        <w:rPr>
          <w:sz w:val="22"/>
          <w:szCs w:val="22"/>
        </w:rPr>
      </w:pPr>
      <w:r w:rsidRPr="0011148E">
        <w:rPr>
          <w:sz w:val="22"/>
          <w:szCs w:val="22"/>
        </w:rPr>
        <w:t>Full name</w:t>
      </w:r>
    </w:p>
    <w:p w14:paraId="0BE528C6" w14:textId="77777777" w:rsidR="00BB368B" w:rsidRPr="0011148E" w:rsidRDefault="00DB2D2F">
      <w:pPr>
        <w:pStyle w:val="Compact"/>
        <w:numPr>
          <w:ilvl w:val="0"/>
          <w:numId w:val="2"/>
        </w:numPr>
        <w:rPr>
          <w:sz w:val="22"/>
          <w:szCs w:val="22"/>
        </w:rPr>
      </w:pPr>
      <w:r w:rsidRPr="0011148E">
        <w:rPr>
          <w:sz w:val="22"/>
          <w:szCs w:val="22"/>
        </w:rPr>
        <w:t>Email address</w:t>
      </w:r>
    </w:p>
    <w:p w14:paraId="7159F005" w14:textId="77777777" w:rsidR="00BB368B" w:rsidRPr="0011148E" w:rsidRDefault="00DB2D2F">
      <w:pPr>
        <w:pStyle w:val="Compact"/>
        <w:numPr>
          <w:ilvl w:val="0"/>
          <w:numId w:val="2"/>
        </w:numPr>
        <w:rPr>
          <w:sz w:val="22"/>
          <w:szCs w:val="22"/>
        </w:rPr>
      </w:pPr>
      <w:r w:rsidRPr="0011148E">
        <w:rPr>
          <w:sz w:val="22"/>
          <w:szCs w:val="22"/>
        </w:rPr>
        <w:t>Phone number</w:t>
      </w:r>
    </w:p>
    <w:p w14:paraId="2259E395" w14:textId="77777777" w:rsidR="00BB368B" w:rsidRPr="0011148E" w:rsidRDefault="00DB2D2F">
      <w:pPr>
        <w:pStyle w:val="Compact"/>
        <w:numPr>
          <w:ilvl w:val="0"/>
          <w:numId w:val="2"/>
        </w:numPr>
        <w:rPr>
          <w:sz w:val="22"/>
          <w:szCs w:val="22"/>
        </w:rPr>
      </w:pPr>
      <w:r w:rsidRPr="0011148E">
        <w:rPr>
          <w:sz w:val="22"/>
          <w:szCs w:val="22"/>
        </w:rPr>
        <w:t>Company name</w:t>
      </w:r>
    </w:p>
    <w:p w14:paraId="6D7C9707" w14:textId="77777777" w:rsidR="00BB368B" w:rsidRPr="0011148E" w:rsidRDefault="00DB2D2F">
      <w:pPr>
        <w:pStyle w:val="Compact"/>
        <w:numPr>
          <w:ilvl w:val="0"/>
          <w:numId w:val="2"/>
        </w:numPr>
        <w:rPr>
          <w:sz w:val="22"/>
          <w:szCs w:val="22"/>
        </w:rPr>
      </w:pPr>
      <w:r w:rsidRPr="0011148E">
        <w:rPr>
          <w:sz w:val="22"/>
          <w:szCs w:val="22"/>
        </w:rPr>
        <w:t>Job title</w:t>
      </w:r>
    </w:p>
    <w:p w14:paraId="5FBAE7D2" w14:textId="77777777" w:rsidR="00BB368B" w:rsidRPr="0011148E" w:rsidRDefault="00DB2D2F">
      <w:pPr>
        <w:pStyle w:val="Compact"/>
        <w:numPr>
          <w:ilvl w:val="0"/>
          <w:numId w:val="2"/>
        </w:numPr>
        <w:rPr>
          <w:sz w:val="22"/>
          <w:szCs w:val="22"/>
        </w:rPr>
      </w:pPr>
      <w:r w:rsidRPr="0011148E">
        <w:rPr>
          <w:sz w:val="22"/>
          <w:szCs w:val="22"/>
        </w:rPr>
        <w:t>Country or location</w:t>
      </w:r>
    </w:p>
    <w:p w14:paraId="205C3BEE" w14:textId="77777777" w:rsidR="00BB368B" w:rsidRPr="0011148E" w:rsidRDefault="00DB2D2F">
      <w:pPr>
        <w:pStyle w:val="Compact"/>
        <w:numPr>
          <w:ilvl w:val="0"/>
          <w:numId w:val="2"/>
        </w:numPr>
        <w:rPr>
          <w:sz w:val="22"/>
          <w:szCs w:val="22"/>
        </w:rPr>
      </w:pPr>
      <w:r w:rsidRPr="0011148E">
        <w:rPr>
          <w:sz w:val="22"/>
          <w:szCs w:val="22"/>
        </w:rPr>
        <w:t>Service inquiries</w:t>
      </w:r>
    </w:p>
    <w:p w14:paraId="0D73EEBC" w14:textId="77777777" w:rsidR="00BB368B" w:rsidRPr="0011148E" w:rsidRDefault="00DB2D2F">
      <w:pPr>
        <w:pStyle w:val="Compact"/>
        <w:numPr>
          <w:ilvl w:val="0"/>
          <w:numId w:val="2"/>
        </w:numPr>
        <w:rPr>
          <w:sz w:val="22"/>
          <w:szCs w:val="22"/>
        </w:rPr>
      </w:pPr>
      <w:r w:rsidRPr="0011148E">
        <w:rPr>
          <w:sz w:val="22"/>
          <w:szCs w:val="22"/>
        </w:rPr>
        <w:t>Project requirements</w:t>
      </w:r>
    </w:p>
    <w:p w14:paraId="339A4A89" w14:textId="77777777" w:rsidR="00BB368B" w:rsidRPr="0011148E" w:rsidRDefault="00DB2D2F">
      <w:pPr>
        <w:pStyle w:val="Compact"/>
        <w:numPr>
          <w:ilvl w:val="0"/>
          <w:numId w:val="2"/>
        </w:numPr>
        <w:rPr>
          <w:sz w:val="22"/>
          <w:szCs w:val="22"/>
        </w:rPr>
      </w:pPr>
      <w:r w:rsidRPr="0011148E">
        <w:rPr>
          <w:sz w:val="22"/>
          <w:szCs w:val="22"/>
        </w:rPr>
        <w:t>Communication preferences</w:t>
      </w:r>
    </w:p>
    <w:p w14:paraId="1F84B444" w14:textId="111A7444" w:rsidR="00BB368B" w:rsidRPr="0011148E" w:rsidRDefault="0011148E">
      <w:pPr>
        <w:pStyle w:val="Heading2"/>
        <w:rPr>
          <w:sz w:val="30"/>
          <w:szCs w:val="30"/>
        </w:rPr>
      </w:pPr>
      <w:bookmarkStart w:id="3" w:name="c.-cookies-and-tracking-technologies"/>
      <w:bookmarkEnd w:id="2"/>
      <w:r w:rsidRPr="0011148E">
        <w:rPr>
          <w:sz w:val="30"/>
          <w:szCs w:val="30"/>
        </w:rPr>
        <w:t>B</w:t>
      </w:r>
      <w:r w:rsidR="00DB2D2F" w:rsidRPr="0011148E">
        <w:rPr>
          <w:sz w:val="30"/>
          <w:szCs w:val="30"/>
        </w:rPr>
        <w:t>. Cookies and Tracking Technologies</w:t>
      </w:r>
    </w:p>
    <w:p w14:paraId="410450B9" w14:textId="77777777" w:rsidR="00BB368B" w:rsidRPr="0011148E" w:rsidRDefault="00DB2D2F">
      <w:pPr>
        <w:pStyle w:val="FirstParagraph"/>
        <w:rPr>
          <w:sz w:val="22"/>
          <w:szCs w:val="22"/>
        </w:rPr>
      </w:pPr>
      <w:r w:rsidRPr="0011148E">
        <w:rPr>
          <w:sz w:val="22"/>
          <w:szCs w:val="22"/>
        </w:rPr>
        <w:t>We may use cookies, analytics tools, and similar technologies to improve user experience, analyze traffic, and optimize website performance.</w:t>
      </w:r>
    </w:p>
    <w:p w14:paraId="5D998FA3" w14:textId="77777777" w:rsidR="00BB368B" w:rsidRPr="0011148E" w:rsidRDefault="00DB2D2F">
      <w:pPr>
        <w:pStyle w:val="BodyText"/>
        <w:rPr>
          <w:sz w:val="22"/>
          <w:szCs w:val="22"/>
        </w:rPr>
      </w:pPr>
      <w:r w:rsidRPr="0011148E">
        <w:rPr>
          <w:sz w:val="22"/>
          <w:szCs w:val="22"/>
        </w:rPr>
        <w:t>You may disable cookies through your browser settings; however, some parts of the website may not function properly.</w:t>
      </w:r>
    </w:p>
    <w:p w14:paraId="67285686" w14:textId="77777777" w:rsidR="00BB368B" w:rsidRPr="0011148E" w:rsidRDefault="00280947">
      <w:pPr>
        <w:rPr>
          <w:sz w:val="22"/>
          <w:szCs w:val="22"/>
        </w:rPr>
      </w:pPr>
      <w:r>
        <w:rPr>
          <w:sz w:val="22"/>
          <w:szCs w:val="22"/>
        </w:rPr>
        <w:pict w14:anchorId="4D48E6B4">
          <v:rect id="_x0000_i1026" style="width:0;height:1.5pt" o:hralign="center" o:hrstd="t" o:hr="t"/>
        </w:pict>
      </w:r>
    </w:p>
    <w:p w14:paraId="118C4B9E" w14:textId="77777777" w:rsidR="00BB368B" w:rsidRPr="0011148E" w:rsidRDefault="00DB2D2F">
      <w:pPr>
        <w:pStyle w:val="Heading1"/>
        <w:rPr>
          <w:sz w:val="38"/>
          <w:szCs w:val="38"/>
        </w:rPr>
      </w:pPr>
      <w:bookmarkStart w:id="4" w:name="how-we-use-your-information"/>
      <w:bookmarkEnd w:id="1"/>
      <w:bookmarkEnd w:id="3"/>
      <w:r w:rsidRPr="0011148E">
        <w:rPr>
          <w:sz w:val="38"/>
          <w:szCs w:val="38"/>
        </w:rPr>
        <w:t>2. How We Use Your Information</w:t>
      </w:r>
    </w:p>
    <w:p w14:paraId="4E3DA651" w14:textId="77777777" w:rsidR="00BB368B" w:rsidRPr="0011148E" w:rsidRDefault="00DB2D2F">
      <w:pPr>
        <w:pStyle w:val="FirstParagraph"/>
        <w:rPr>
          <w:sz w:val="22"/>
          <w:szCs w:val="22"/>
        </w:rPr>
      </w:pPr>
      <w:r w:rsidRPr="0011148E">
        <w:rPr>
          <w:sz w:val="22"/>
          <w:szCs w:val="22"/>
        </w:rPr>
        <w:t>We may use collected information for the following purposes:</w:t>
      </w:r>
    </w:p>
    <w:p w14:paraId="2E225AED" w14:textId="77777777" w:rsidR="00BB368B" w:rsidRPr="0011148E" w:rsidRDefault="00DB2D2F">
      <w:pPr>
        <w:pStyle w:val="Compact"/>
        <w:numPr>
          <w:ilvl w:val="0"/>
          <w:numId w:val="4"/>
        </w:numPr>
        <w:rPr>
          <w:sz w:val="22"/>
          <w:szCs w:val="22"/>
        </w:rPr>
      </w:pPr>
      <w:r w:rsidRPr="0011148E">
        <w:rPr>
          <w:sz w:val="22"/>
          <w:szCs w:val="22"/>
        </w:rPr>
        <w:lastRenderedPageBreak/>
        <w:t>To provide and improve our services</w:t>
      </w:r>
    </w:p>
    <w:p w14:paraId="77070658" w14:textId="77777777" w:rsidR="00BB368B" w:rsidRPr="0011148E" w:rsidRDefault="00DB2D2F">
      <w:pPr>
        <w:pStyle w:val="Compact"/>
        <w:numPr>
          <w:ilvl w:val="0"/>
          <w:numId w:val="4"/>
        </w:numPr>
        <w:rPr>
          <w:sz w:val="22"/>
          <w:szCs w:val="22"/>
        </w:rPr>
      </w:pPr>
      <w:r w:rsidRPr="0011148E">
        <w:rPr>
          <w:sz w:val="22"/>
          <w:szCs w:val="22"/>
        </w:rPr>
        <w:t>To respond to inquiries and support requests</w:t>
      </w:r>
    </w:p>
    <w:p w14:paraId="638B4C69" w14:textId="77777777" w:rsidR="00BB368B" w:rsidRPr="0011148E" w:rsidRDefault="00DB2D2F">
      <w:pPr>
        <w:pStyle w:val="Compact"/>
        <w:numPr>
          <w:ilvl w:val="0"/>
          <w:numId w:val="4"/>
        </w:numPr>
        <w:rPr>
          <w:sz w:val="22"/>
          <w:szCs w:val="22"/>
        </w:rPr>
      </w:pPr>
      <w:r w:rsidRPr="0011148E">
        <w:rPr>
          <w:sz w:val="22"/>
          <w:szCs w:val="22"/>
        </w:rPr>
        <w:t>To communicate regarding projects, partnerships, or opportunities</w:t>
      </w:r>
    </w:p>
    <w:p w14:paraId="71FF4E74" w14:textId="77777777" w:rsidR="00BB368B" w:rsidRPr="0011148E" w:rsidRDefault="00DB2D2F">
      <w:pPr>
        <w:pStyle w:val="Compact"/>
        <w:numPr>
          <w:ilvl w:val="0"/>
          <w:numId w:val="4"/>
        </w:numPr>
        <w:rPr>
          <w:sz w:val="22"/>
          <w:szCs w:val="22"/>
        </w:rPr>
      </w:pPr>
      <w:r w:rsidRPr="0011148E">
        <w:rPr>
          <w:sz w:val="22"/>
          <w:szCs w:val="22"/>
        </w:rPr>
        <w:t>To personalize user experience</w:t>
      </w:r>
    </w:p>
    <w:p w14:paraId="6A71B113" w14:textId="77777777" w:rsidR="00BB368B" w:rsidRPr="0011148E" w:rsidRDefault="00DB2D2F">
      <w:pPr>
        <w:pStyle w:val="Compact"/>
        <w:numPr>
          <w:ilvl w:val="0"/>
          <w:numId w:val="4"/>
        </w:numPr>
        <w:rPr>
          <w:sz w:val="22"/>
          <w:szCs w:val="22"/>
        </w:rPr>
      </w:pPr>
      <w:r w:rsidRPr="0011148E">
        <w:rPr>
          <w:sz w:val="22"/>
          <w:szCs w:val="22"/>
        </w:rPr>
        <w:t>To analyze website usage and performance</w:t>
      </w:r>
    </w:p>
    <w:p w14:paraId="26A30656" w14:textId="77777777" w:rsidR="00BB368B" w:rsidRPr="0011148E" w:rsidRDefault="00DB2D2F">
      <w:pPr>
        <w:pStyle w:val="Compact"/>
        <w:numPr>
          <w:ilvl w:val="0"/>
          <w:numId w:val="4"/>
        </w:numPr>
        <w:rPr>
          <w:sz w:val="22"/>
          <w:szCs w:val="22"/>
        </w:rPr>
      </w:pPr>
      <w:r w:rsidRPr="0011148E">
        <w:rPr>
          <w:sz w:val="22"/>
          <w:szCs w:val="22"/>
        </w:rPr>
        <w:t>To maintain security and prevent fraud</w:t>
      </w:r>
    </w:p>
    <w:p w14:paraId="5736E250" w14:textId="77777777" w:rsidR="00BB368B" w:rsidRPr="0011148E" w:rsidRDefault="00DB2D2F">
      <w:pPr>
        <w:pStyle w:val="Compact"/>
        <w:numPr>
          <w:ilvl w:val="0"/>
          <w:numId w:val="4"/>
        </w:numPr>
        <w:rPr>
          <w:sz w:val="22"/>
          <w:szCs w:val="22"/>
        </w:rPr>
      </w:pPr>
      <w:r w:rsidRPr="0011148E">
        <w:rPr>
          <w:sz w:val="22"/>
          <w:szCs w:val="22"/>
        </w:rPr>
        <w:t>To send updates, newsletters, or marketing communications</w:t>
      </w:r>
    </w:p>
    <w:p w14:paraId="6F95056E" w14:textId="77777777" w:rsidR="00BB368B" w:rsidRPr="0011148E" w:rsidRDefault="00DB2D2F">
      <w:pPr>
        <w:pStyle w:val="Compact"/>
        <w:numPr>
          <w:ilvl w:val="0"/>
          <w:numId w:val="4"/>
        </w:numPr>
        <w:rPr>
          <w:sz w:val="22"/>
          <w:szCs w:val="22"/>
        </w:rPr>
      </w:pPr>
      <w:r w:rsidRPr="0011148E">
        <w:rPr>
          <w:sz w:val="22"/>
          <w:szCs w:val="22"/>
        </w:rPr>
        <w:t>To comply with legal obligations</w:t>
      </w:r>
    </w:p>
    <w:p w14:paraId="42FE3C28" w14:textId="77777777" w:rsidR="00BB368B" w:rsidRPr="0011148E" w:rsidRDefault="00280947">
      <w:pPr>
        <w:rPr>
          <w:sz w:val="22"/>
          <w:szCs w:val="22"/>
        </w:rPr>
      </w:pPr>
      <w:r>
        <w:rPr>
          <w:sz w:val="22"/>
          <w:szCs w:val="22"/>
        </w:rPr>
        <w:pict w14:anchorId="00C775FD">
          <v:rect id="_x0000_i1027" style="width:0;height:1.5pt" o:hralign="center" o:hrstd="t" o:hr="t"/>
        </w:pict>
      </w:r>
    </w:p>
    <w:p w14:paraId="2E56934A" w14:textId="77777777" w:rsidR="00BB368B" w:rsidRPr="0011148E" w:rsidRDefault="00DB2D2F">
      <w:pPr>
        <w:pStyle w:val="Heading1"/>
        <w:rPr>
          <w:sz w:val="38"/>
          <w:szCs w:val="38"/>
        </w:rPr>
      </w:pPr>
      <w:bookmarkStart w:id="5" w:name="sharing-of-information"/>
      <w:bookmarkEnd w:id="4"/>
      <w:r w:rsidRPr="0011148E">
        <w:rPr>
          <w:sz w:val="38"/>
          <w:szCs w:val="38"/>
        </w:rPr>
        <w:t>3. Sharing of Information</w:t>
      </w:r>
    </w:p>
    <w:p w14:paraId="4A5D3FAB" w14:textId="77777777" w:rsidR="00BB368B" w:rsidRPr="0011148E" w:rsidRDefault="00DB2D2F">
      <w:pPr>
        <w:pStyle w:val="FirstParagraph"/>
        <w:rPr>
          <w:sz w:val="22"/>
          <w:szCs w:val="22"/>
        </w:rPr>
      </w:pPr>
      <w:r w:rsidRPr="0011148E">
        <w:rPr>
          <w:sz w:val="22"/>
          <w:szCs w:val="22"/>
        </w:rPr>
        <w:t>We do not sell your personal information.</w:t>
      </w:r>
    </w:p>
    <w:p w14:paraId="76606F64" w14:textId="77777777" w:rsidR="00BB368B" w:rsidRPr="0011148E" w:rsidRDefault="00DB2D2F">
      <w:pPr>
        <w:pStyle w:val="BodyText"/>
        <w:rPr>
          <w:sz w:val="22"/>
          <w:szCs w:val="22"/>
        </w:rPr>
      </w:pPr>
      <w:r w:rsidRPr="0011148E">
        <w:rPr>
          <w:sz w:val="22"/>
          <w:szCs w:val="22"/>
        </w:rPr>
        <w:t>We may share information with:</w:t>
      </w:r>
    </w:p>
    <w:p w14:paraId="6C9E3B39" w14:textId="77777777" w:rsidR="00BB368B" w:rsidRPr="0011148E" w:rsidRDefault="00DB2D2F">
      <w:pPr>
        <w:pStyle w:val="Compact"/>
        <w:numPr>
          <w:ilvl w:val="0"/>
          <w:numId w:val="5"/>
        </w:numPr>
        <w:rPr>
          <w:sz w:val="22"/>
          <w:szCs w:val="22"/>
        </w:rPr>
      </w:pPr>
      <w:r w:rsidRPr="0011148E">
        <w:rPr>
          <w:sz w:val="22"/>
          <w:szCs w:val="22"/>
        </w:rPr>
        <w:t>Internal employees and contractors</w:t>
      </w:r>
    </w:p>
    <w:p w14:paraId="0D52E921" w14:textId="77777777" w:rsidR="00BB368B" w:rsidRPr="0011148E" w:rsidRDefault="00DB2D2F">
      <w:pPr>
        <w:pStyle w:val="Compact"/>
        <w:numPr>
          <w:ilvl w:val="0"/>
          <w:numId w:val="5"/>
        </w:numPr>
        <w:rPr>
          <w:sz w:val="22"/>
          <w:szCs w:val="22"/>
        </w:rPr>
      </w:pPr>
      <w:r w:rsidRPr="0011148E">
        <w:rPr>
          <w:sz w:val="22"/>
          <w:szCs w:val="22"/>
        </w:rPr>
        <w:t>Trusted technology and hosting providers</w:t>
      </w:r>
    </w:p>
    <w:p w14:paraId="40C64E5C" w14:textId="77777777" w:rsidR="00BB368B" w:rsidRPr="0011148E" w:rsidRDefault="00DB2D2F">
      <w:pPr>
        <w:pStyle w:val="Compact"/>
        <w:numPr>
          <w:ilvl w:val="0"/>
          <w:numId w:val="5"/>
        </w:numPr>
        <w:rPr>
          <w:sz w:val="22"/>
          <w:szCs w:val="22"/>
        </w:rPr>
      </w:pPr>
      <w:r w:rsidRPr="0011148E">
        <w:rPr>
          <w:sz w:val="22"/>
          <w:szCs w:val="22"/>
        </w:rPr>
        <w:t>Analytics and marketing platforms</w:t>
      </w:r>
    </w:p>
    <w:p w14:paraId="5E95619F" w14:textId="77777777" w:rsidR="00BB368B" w:rsidRPr="0011148E" w:rsidRDefault="00DB2D2F">
      <w:pPr>
        <w:pStyle w:val="Compact"/>
        <w:numPr>
          <w:ilvl w:val="0"/>
          <w:numId w:val="5"/>
        </w:numPr>
        <w:rPr>
          <w:sz w:val="22"/>
          <w:szCs w:val="22"/>
        </w:rPr>
      </w:pPr>
      <w:r w:rsidRPr="0011148E">
        <w:rPr>
          <w:sz w:val="22"/>
          <w:szCs w:val="22"/>
        </w:rPr>
        <w:t>Legal authorities where required by law</w:t>
      </w:r>
    </w:p>
    <w:p w14:paraId="23CEF278" w14:textId="77777777" w:rsidR="00BB368B" w:rsidRPr="0011148E" w:rsidRDefault="00DB2D2F">
      <w:pPr>
        <w:pStyle w:val="Compact"/>
        <w:numPr>
          <w:ilvl w:val="0"/>
          <w:numId w:val="5"/>
        </w:numPr>
        <w:rPr>
          <w:sz w:val="22"/>
          <w:szCs w:val="22"/>
        </w:rPr>
      </w:pPr>
      <w:r w:rsidRPr="0011148E">
        <w:rPr>
          <w:sz w:val="22"/>
          <w:szCs w:val="22"/>
        </w:rPr>
        <w:t>Business partners involved in service delivery</w:t>
      </w:r>
    </w:p>
    <w:p w14:paraId="5538BA09" w14:textId="77777777" w:rsidR="00BB368B" w:rsidRPr="0011148E" w:rsidRDefault="00DB2D2F">
      <w:pPr>
        <w:pStyle w:val="FirstParagraph"/>
        <w:rPr>
          <w:sz w:val="22"/>
          <w:szCs w:val="22"/>
        </w:rPr>
      </w:pPr>
      <w:r w:rsidRPr="0011148E">
        <w:rPr>
          <w:sz w:val="22"/>
          <w:szCs w:val="22"/>
        </w:rPr>
        <w:t>All third-party providers are expected to maintain appropriate confidentiality and security standards.</w:t>
      </w:r>
    </w:p>
    <w:p w14:paraId="7C45E04E" w14:textId="77777777" w:rsidR="00BB368B" w:rsidRPr="0011148E" w:rsidRDefault="00280947">
      <w:pPr>
        <w:rPr>
          <w:sz w:val="22"/>
          <w:szCs w:val="22"/>
        </w:rPr>
      </w:pPr>
      <w:r>
        <w:rPr>
          <w:sz w:val="22"/>
          <w:szCs w:val="22"/>
        </w:rPr>
        <w:pict w14:anchorId="7F062247">
          <v:rect id="_x0000_i1028" style="width:0;height:1.5pt" o:hralign="center" o:hrstd="t" o:hr="t"/>
        </w:pict>
      </w:r>
    </w:p>
    <w:p w14:paraId="1FBB05E7" w14:textId="77777777" w:rsidR="00BB368B" w:rsidRPr="0011148E" w:rsidRDefault="00DB2D2F">
      <w:pPr>
        <w:pStyle w:val="Heading1"/>
        <w:rPr>
          <w:sz w:val="38"/>
          <w:szCs w:val="38"/>
        </w:rPr>
      </w:pPr>
      <w:bookmarkStart w:id="6" w:name="data-security"/>
      <w:bookmarkEnd w:id="5"/>
      <w:r w:rsidRPr="0011148E">
        <w:rPr>
          <w:sz w:val="38"/>
          <w:szCs w:val="38"/>
        </w:rPr>
        <w:t>4. Data Security</w:t>
      </w:r>
    </w:p>
    <w:p w14:paraId="64DE223E" w14:textId="77777777" w:rsidR="00BB368B" w:rsidRPr="0011148E" w:rsidRDefault="00DB2D2F">
      <w:pPr>
        <w:pStyle w:val="FirstParagraph"/>
        <w:rPr>
          <w:sz w:val="22"/>
          <w:szCs w:val="22"/>
        </w:rPr>
      </w:pPr>
      <w:r w:rsidRPr="0011148E">
        <w:rPr>
          <w:sz w:val="22"/>
          <w:szCs w:val="22"/>
        </w:rPr>
        <w:t>We implement commercially reasonable technical, administrative, and organizational safeguards to protect your information from unauthorized access, disclosure, misuse, or alteration.</w:t>
      </w:r>
    </w:p>
    <w:p w14:paraId="38D48E9F" w14:textId="77777777" w:rsidR="00BB368B" w:rsidRPr="0011148E" w:rsidRDefault="00DB2D2F">
      <w:pPr>
        <w:pStyle w:val="BodyText"/>
        <w:rPr>
          <w:sz w:val="22"/>
          <w:szCs w:val="22"/>
        </w:rPr>
      </w:pPr>
      <w:r w:rsidRPr="0011148E">
        <w:rPr>
          <w:sz w:val="22"/>
          <w:szCs w:val="22"/>
        </w:rPr>
        <w:t>However, no electronic transmission or storage system can be guaranteed to be completely secure.</w:t>
      </w:r>
    </w:p>
    <w:p w14:paraId="4D704B65" w14:textId="77777777" w:rsidR="00BB368B" w:rsidRPr="0011148E" w:rsidRDefault="00280947">
      <w:pPr>
        <w:rPr>
          <w:sz w:val="22"/>
          <w:szCs w:val="22"/>
        </w:rPr>
      </w:pPr>
      <w:r>
        <w:rPr>
          <w:sz w:val="22"/>
          <w:szCs w:val="22"/>
        </w:rPr>
        <w:pict w14:anchorId="295E06EA">
          <v:rect id="_x0000_i1029" style="width:0;height:1.5pt" o:hralign="center" o:hrstd="t" o:hr="t"/>
        </w:pict>
      </w:r>
    </w:p>
    <w:p w14:paraId="68092F2A" w14:textId="77777777" w:rsidR="00BB368B" w:rsidRPr="0011148E" w:rsidRDefault="00DB2D2F">
      <w:pPr>
        <w:pStyle w:val="Heading1"/>
        <w:rPr>
          <w:sz w:val="38"/>
          <w:szCs w:val="38"/>
        </w:rPr>
      </w:pPr>
      <w:bookmarkStart w:id="7" w:name="data-retention"/>
      <w:bookmarkEnd w:id="6"/>
      <w:r w:rsidRPr="0011148E">
        <w:rPr>
          <w:sz w:val="38"/>
          <w:szCs w:val="38"/>
        </w:rPr>
        <w:t>5. Data Retention</w:t>
      </w:r>
    </w:p>
    <w:p w14:paraId="4363576B" w14:textId="77777777" w:rsidR="00BB368B" w:rsidRPr="0011148E" w:rsidRDefault="00DB2D2F">
      <w:pPr>
        <w:pStyle w:val="FirstParagraph"/>
        <w:rPr>
          <w:sz w:val="22"/>
          <w:szCs w:val="22"/>
        </w:rPr>
      </w:pPr>
      <w:r w:rsidRPr="0011148E">
        <w:rPr>
          <w:sz w:val="22"/>
          <w:szCs w:val="22"/>
        </w:rPr>
        <w:t>We retain personal information only for as long as necessary to:</w:t>
      </w:r>
    </w:p>
    <w:p w14:paraId="551D72B2" w14:textId="77777777" w:rsidR="00BB368B" w:rsidRPr="0011148E" w:rsidRDefault="00DB2D2F">
      <w:pPr>
        <w:pStyle w:val="Compact"/>
        <w:numPr>
          <w:ilvl w:val="0"/>
          <w:numId w:val="6"/>
        </w:numPr>
        <w:rPr>
          <w:sz w:val="22"/>
          <w:szCs w:val="22"/>
        </w:rPr>
      </w:pPr>
      <w:r w:rsidRPr="0011148E">
        <w:rPr>
          <w:sz w:val="22"/>
          <w:szCs w:val="22"/>
        </w:rPr>
        <w:t>Fulfill the purposes outlined in this Privacy Policy</w:t>
      </w:r>
    </w:p>
    <w:p w14:paraId="65C5F3CC" w14:textId="77777777" w:rsidR="00BB368B" w:rsidRPr="0011148E" w:rsidRDefault="00DB2D2F">
      <w:pPr>
        <w:pStyle w:val="Compact"/>
        <w:numPr>
          <w:ilvl w:val="0"/>
          <w:numId w:val="6"/>
        </w:numPr>
        <w:rPr>
          <w:sz w:val="22"/>
          <w:szCs w:val="22"/>
        </w:rPr>
      </w:pPr>
      <w:r w:rsidRPr="0011148E">
        <w:rPr>
          <w:sz w:val="22"/>
          <w:szCs w:val="22"/>
        </w:rPr>
        <w:t>Comply with legal and regulatory obligations</w:t>
      </w:r>
    </w:p>
    <w:p w14:paraId="7626D0D8" w14:textId="77777777" w:rsidR="00BB368B" w:rsidRPr="0011148E" w:rsidRDefault="00DB2D2F">
      <w:pPr>
        <w:pStyle w:val="Compact"/>
        <w:numPr>
          <w:ilvl w:val="0"/>
          <w:numId w:val="6"/>
        </w:numPr>
        <w:rPr>
          <w:sz w:val="22"/>
          <w:szCs w:val="22"/>
        </w:rPr>
      </w:pPr>
      <w:r w:rsidRPr="0011148E">
        <w:rPr>
          <w:sz w:val="22"/>
          <w:szCs w:val="22"/>
        </w:rPr>
        <w:t>Resolve disputes</w:t>
      </w:r>
    </w:p>
    <w:p w14:paraId="4A26D259" w14:textId="77777777" w:rsidR="00BB368B" w:rsidRPr="0011148E" w:rsidRDefault="00DB2D2F">
      <w:pPr>
        <w:pStyle w:val="Compact"/>
        <w:numPr>
          <w:ilvl w:val="0"/>
          <w:numId w:val="6"/>
        </w:numPr>
        <w:rPr>
          <w:sz w:val="22"/>
          <w:szCs w:val="22"/>
        </w:rPr>
      </w:pPr>
      <w:r w:rsidRPr="0011148E">
        <w:rPr>
          <w:sz w:val="22"/>
          <w:szCs w:val="22"/>
        </w:rPr>
        <w:t>Enforce agreements</w:t>
      </w:r>
    </w:p>
    <w:p w14:paraId="4E607F1E" w14:textId="77777777" w:rsidR="00BB368B" w:rsidRPr="0011148E" w:rsidRDefault="00280947">
      <w:pPr>
        <w:rPr>
          <w:sz w:val="22"/>
          <w:szCs w:val="22"/>
        </w:rPr>
      </w:pPr>
      <w:r>
        <w:rPr>
          <w:sz w:val="22"/>
          <w:szCs w:val="22"/>
        </w:rPr>
        <w:lastRenderedPageBreak/>
        <w:pict w14:anchorId="173C0D76">
          <v:rect id="_x0000_i1030" style="width:0;height:1.5pt" o:hralign="center" o:hrstd="t" o:hr="t"/>
        </w:pict>
      </w:r>
    </w:p>
    <w:p w14:paraId="26AA9F91" w14:textId="5B6BC9F3" w:rsidR="00BB368B" w:rsidRPr="0011148E" w:rsidRDefault="0011148E">
      <w:pPr>
        <w:pStyle w:val="Heading1"/>
        <w:rPr>
          <w:sz w:val="38"/>
          <w:szCs w:val="38"/>
        </w:rPr>
      </w:pPr>
      <w:bookmarkStart w:id="8" w:name="third-party-services-and-links"/>
      <w:bookmarkEnd w:id="7"/>
      <w:r w:rsidRPr="0011148E">
        <w:rPr>
          <w:sz w:val="38"/>
          <w:szCs w:val="38"/>
        </w:rPr>
        <w:t>6</w:t>
      </w:r>
      <w:r w:rsidR="00DB2D2F" w:rsidRPr="0011148E">
        <w:rPr>
          <w:sz w:val="38"/>
          <w:szCs w:val="38"/>
        </w:rPr>
        <w:t>. Third-Party Services and Links</w:t>
      </w:r>
    </w:p>
    <w:p w14:paraId="7AB840BC" w14:textId="77777777" w:rsidR="00BB368B" w:rsidRPr="0011148E" w:rsidRDefault="00DB2D2F">
      <w:pPr>
        <w:pStyle w:val="FirstParagraph"/>
        <w:rPr>
          <w:sz w:val="22"/>
          <w:szCs w:val="22"/>
        </w:rPr>
      </w:pPr>
      <w:r w:rsidRPr="0011148E">
        <w:rPr>
          <w:sz w:val="22"/>
          <w:szCs w:val="22"/>
        </w:rPr>
        <w:t>Our website may contain links to third-party websites, platforms, or tools.</w:t>
      </w:r>
    </w:p>
    <w:p w14:paraId="09985BF2" w14:textId="77777777" w:rsidR="00BB368B" w:rsidRPr="0011148E" w:rsidRDefault="00DB2D2F">
      <w:pPr>
        <w:pStyle w:val="BodyText"/>
        <w:rPr>
          <w:sz w:val="22"/>
          <w:szCs w:val="22"/>
        </w:rPr>
      </w:pPr>
      <w:r w:rsidRPr="0011148E">
        <w:rPr>
          <w:sz w:val="22"/>
          <w:szCs w:val="22"/>
        </w:rPr>
        <w:t>We are not responsible for the privacy practices, policies, or content of third-party services.</w:t>
      </w:r>
    </w:p>
    <w:p w14:paraId="350BF8E7" w14:textId="77777777" w:rsidR="00BB368B" w:rsidRPr="0011148E" w:rsidRDefault="00DB2D2F">
      <w:pPr>
        <w:pStyle w:val="BodyText"/>
        <w:rPr>
          <w:sz w:val="22"/>
          <w:szCs w:val="22"/>
        </w:rPr>
      </w:pPr>
      <w:r w:rsidRPr="0011148E">
        <w:rPr>
          <w:sz w:val="22"/>
          <w:szCs w:val="22"/>
        </w:rPr>
        <w:t>Users are encouraged to review the privacy policies of external websites before providing information.</w:t>
      </w:r>
    </w:p>
    <w:p w14:paraId="27589348" w14:textId="77777777" w:rsidR="00BB368B" w:rsidRPr="0011148E" w:rsidRDefault="00280947">
      <w:pPr>
        <w:rPr>
          <w:sz w:val="22"/>
          <w:szCs w:val="22"/>
        </w:rPr>
      </w:pPr>
      <w:r>
        <w:rPr>
          <w:sz w:val="22"/>
          <w:szCs w:val="22"/>
        </w:rPr>
        <w:pict w14:anchorId="3F7464DF">
          <v:rect id="_x0000_i1031" style="width:0;height:1.5pt" o:hralign="center" o:hrstd="t" o:hr="t"/>
        </w:pict>
      </w:r>
    </w:p>
    <w:p w14:paraId="0C16F113" w14:textId="769C0447" w:rsidR="00BB368B" w:rsidRPr="0011148E" w:rsidRDefault="0011148E">
      <w:pPr>
        <w:pStyle w:val="Heading1"/>
        <w:rPr>
          <w:sz w:val="38"/>
          <w:szCs w:val="38"/>
        </w:rPr>
      </w:pPr>
      <w:bookmarkStart w:id="9" w:name="your-rights"/>
      <w:bookmarkEnd w:id="8"/>
      <w:r>
        <w:rPr>
          <w:sz w:val="38"/>
          <w:szCs w:val="38"/>
        </w:rPr>
        <w:t>7</w:t>
      </w:r>
      <w:r w:rsidR="00DB2D2F" w:rsidRPr="0011148E">
        <w:rPr>
          <w:sz w:val="38"/>
          <w:szCs w:val="38"/>
        </w:rPr>
        <w:t>. Your Rights</w:t>
      </w:r>
    </w:p>
    <w:p w14:paraId="672B170E" w14:textId="77777777" w:rsidR="00BB368B" w:rsidRPr="0011148E" w:rsidRDefault="00DB2D2F">
      <w:pPr>
        <w:pStyle w:val="FirstParagraph"/>
        <w:rPr>
          <w:sz w:val="22"/>
          <w:szCs w:val="22"/>
        </w:rPr>
      </w:pPr>
      <w:r w:rsidRPr="0011148E">
        <w:rPr>
          <w:sz w:val="22"/>
          <w:szCs w:val="22"/>
        </w:rPr>
        <w:t>Depending on your jurisdiction, you may have the right to:</w:t>
      </w:r>
    </w:p>
    <w:p w14:paraId="7B2053EA" w14:textId="77777777" w:rsidR="00BB368B" w:rsidRPr="0011148E" w:rsidRDefault="00DB2D2F">
      <w:pPr>
        <w:pStyle w:val="Compact"/>
        <w:numPr>
          <w:ilvl w:val="0"/>
          <w:numId w:val="7"/>
        </w:numPr>
        <w:rPr>
          <w:sz w:val="22"/>
          <w:szCs w:val="22"/>
        </w:rPr>
      </w:pPr>
      <w:r w:rsidRPr="0011148E">
        <w:rPr>
          <w:sz w:val="22"/>
          <w:szCs w:val="22"/>
        </w:rPr>
        <w:t>Access your personal information</w:t>
      </w:r>
    </w:p>
    <w:p w14:paraId="2240446D" w14:textId="77777777" w:rsidR="00BB368B" w:rsidRPr="0011148E" w:rsidRDefault="00DB2D2F">
      <w:pPr>
        <w:pStyle w:val="Compact"/>
        <w:numPr>
          <w:ilvl w:val="0"/>
          <w:numId w:val="7"/>
        </w:numPr>
        <w:rPr>
          <w:sz w:val="22"/>
          <w:szCs w:val="22"/>
        </w:rPr>
      </w:pPr>
      <w:r w:rsidRPr="0011148E">
        <w:rPr>
          <w:sz w:val="22"/>
          <w:szCs w:val="22"/>
        </w:rPr>
        <w:t>Correct inaccurate data</w:t>
      </w:r>
    </w:p>
    <w:p w14:paraId="168DCC5D" w14:textId="77777777" w:rsidR="00BB368B" w:rsidRPr="0011148E" w:rsidRDefault="00DB2D2F">
      <w:pPr>
        <w:pStyle w:val="Compact"/>
        <w:numPr>
          <w:ilvl w:val="0"/>
          <w:numId w:val="7"/>
        </w:numPr>
        <w:rPr>
          <w:sz w:val="22"/>
          <w:szCs w:val="22"/>
        </w:rPr>
      </w:pPr>
      <w:r w:rsidRPr="0011148E">
        <w:rPr>
          <w:sz w:val="22"/>
          <w:szCs w:val="22"/>
        </w:rPr>
        <w:t>Request deletion of your information</w:t>
      </w:r>
    </w:p>
    <w:p w14:paraId="58E5B931" w14:textId="77777777" w:rsidR="00BB368B" w:rsidRPr="0011148E" w:rsidRDefault="00DB2D2F">
      <w:pPr>
        <w:pStyle w:val="Compact"/>
        <w:numPr>
          <w:ilvl w:val="0"/>
          <w:numId w:val="7"/>
        </w:numPr>
        <w:rPr>
          <w:sz w:val="22"/>
          <w:szCs w:val="22"/>
        </w:rPr>
      </w:pPr>
      <w:r w:rsidRPr="0011148E">
        <w:rPr>
          <w:sz w:val="22"/>
          <w:szCs w:val="22"/>
        </w:rPr>
        <w:t>Withdraw consent</w:t>
      </w:r>
    </w:p>
    <w:p w14:paraId="7FFE697C" w14:textId="77777777" w:rsidR="00BB368B" w:rsidRPr="0011148E" w:rsidRDefault="00DB2D2F">
      <w:pPr>
        <w:pStyle w:val="Compact"/>
        <w:numPr>
          <w:ilvl w:val="0"/>
          <w:numId w:val="7"/>
        </w:numPr>
        <w:rPr>
          <w:sz w:val="22"/>
          <w:szCs w:val="22"/>
        </w:rPr>
      </w:pPr>
      <w:r w:rsidRPr="0011148E">
        <w:rPr>
          <w:sz w:val="22"/>
          <w:szCs w:val="22"/>
        </w:rPr>
        <w:t>Object to certain processing activities</w:t>
      </w:r>
    </w:p>
    <w:p w14:paraId="5E21AE56" w14:textId="77777777" w:rsidR="00BB368B" w:rsidRPr="0011148E" w:rsidRDefault="00DB2D2F">
      <w:pPr>
        <w:pStyle w:val="Compact"/>
        <w:numPr>
          <w:ilvl w:val="0"/>
          <w:numId w:val="7"/>
        </w:numPr>
        <w:rPr>
          <w:sz w:val="22"/>
          <w:szCs w:val="22"/>
        </w:rPr>
      </w:pPr>
      <w:r w:rsidRPr="0011148E">
        <w:rPr>
          <w:sz w:val="22"/>
          <w:szCs w:val="22"/>
        </w:rPr>
        <w:t>Request a copy of stored data</w:t>
      </w:r>
    </w:p>
    <w:p w14:paraId="4D29EF7C" w14:textId="77777777" w:rsidR="00BB368B" w:rsidRPr="0011148E" w:rsidRDefault="00DB2D2F">
      <w:pPr>
        <w:pStyle w:val="Compact"/>
        <w:numPr>
          <w:ilvl w:val="0"/>
          <w:numId w:val="7"/>
        </w:numPr>
        <w:rPr>
          <w:sz w:val="22"/>
          <w:szCs w:val="22"/>
        </w:rPr>
      </w:pPr>
      <w:r w:rsidRPr="0011148E">
        <w:rPr>
          <w:sz w:val="22"/>
          <w:szCs w:val="22"/>
        </w:rPr>
        <w:t>Opt out of marketing communications</w:t>
      </w:r>
    </w:p>
    <w:p w14:paraId="5CD54482" w14:textId="77777777" w:rsidR="00BB368B" w:rsidRPr="0011148E" w:rsidRDefault="00DB2D2F">
      <w:pPr>
        <w:pStyle w:val="FirstParagraph"/>
        <w:rPr>
          <w:sz w:val="22"/>
          <w:szCs w:val="22"/>
        </w:rPr>
      </w:pPr>
      <w:r w:rsidRPr="0011148E">
        <w:rPr>
          <w:sz w:val="22"/>
          <w:szCs w:val="22"/>
        </w:rPr>
        <w:t>To exercise your rights, contact us using the details below.</w:t>
      </w:r>
    </w:p>
    <w:p w14:paraId="7CB20E9B" w14:textId="77777777" w:rsidR="00BB368B" w:rsidRPr="0011148E" w:rsidRDefault="00280947">
      <w:pPr>
        <w:rPr>
          <w:sz w:val="22"/>
          <w:szCs w:val="22"/>
        </w:rPr>
      </w:pPr>
      <w:r>
        <w:rPr>
          <w:sz w:val="22"/>
          <w:szCs w:val="22"/>
        </w:rPr>
        <w:pict w14:anchorId="6F4EA117">
          <v:rect id="_x0000_i1032" style="width:0;height:1.5pt" o:hralign="center" o:hrstd="t" o:hr="t"/>
        </w:pict>
      </w:r>
    </w:p>
    <w:p w14:paraId="56684656" w14:textId="3CF34B7A" w:rsidR="00BB368B" w:rsidRPr="0011148E" w:rsidRDefault="0011148E">
      <w:pPr>
        <w:pStyle w:val="Heading1"/>
        <w:rPr>
          <w:sz w:val="38"/>
          <w:szCs w:val="38"/>
        </w:rPr>
      </w:pPr>
      <w:bookmarkStart w:id="10" w:name="changes-to-this-privacy-policy"/>
      <w:bookmarkEnd w:id="9"/>
      <w:r>
        <w:rPr>
          <w:sz w:val="38"/>
          <w:szCs w:val="38"/>
        </w:rPr>
        <w:t>8</w:t>
      </w:r>
      <w:r w:rsidR="00DB2D2F" w:rsidRPr="0011148E">
        <w:rPr>
          <w:sz w:val="38"/>
          <w:szCs w:val="38"/>
        </w:rPr>
        <w:t>. Changes to This Privacy Policy</w:t>
      </w:r>
    </w:p>
    <w:p w14:paraId="795F272F" w14:textId="77777777" w:rsidR="00BB368B" w:rsidRPr="0011148E" w:rsidRDefault="00DB2D2F">
      <w:pPr>
        <w:pStyle w:val="FirstParagraph"/>
        <w:rPr>
          <w:sz w:val="22"/>
          <w:szCs w:val="22"/>
        </w:rPr>
      </w:pPr>
      <w:r w:rsidRPr="0011148E">
        <w:rPr>
          <w:sz w:val="22"/>
          <w:szCs w:val="22"/>
        </w:rPr>
        <w:t>We reserve the right to update or modify this Privacy Policy at any time.</w:t>
      </w:r>
    </w:p>
    <w:p w14:paraId="526F1D06" w14:textId="77777777" w:rsidR="00BB368B" w:rsidRPr="0011148E" w:rsidRDefault="00DB2D2F">
      <w:pPr>
        <w:pStyle w:val="BodyText"/>
        <w:rPr>
          <w:sz w:val="22"/>
          <w:szCs w:val="22"/>
        </w:rPr>
      </w:pPr>
      <w:r w:rsidRPr="0011148E">
        <w:rPr>
          <w:sz w:val="22"/>
          <w:szCs w:val="22"/>
        </w:rPr>
        <w:t>Changes become effective immediately upon posting on this page.</w:t>
      </w:r>
    </w:p>
    <w:p w14:paraId="0BB95F33" w14:textId="77777777" w:rsidR="00BB368B" w:rsidRPr="0011148E" w:rsidRDefault="00DB2D2F">
      <w:pPr>
        <w:pStyle w:val="BodyText"/>
        <w:rPr>
          <w:sz w:val="22"/>
          <w:szCs w:val="22"/>
        </w:rPr>
      </w:pPr>
      <w:r w:rsidRPr="0011148E">
        <w:rPr>
          <w:sz w:val="22"/>
          <w:szCs w:val="22"/>
        </w:rPr>
        <w:t>We encourage users to review this policy periodically.</w:t>
      </w:r>
    </w:p>
    <w:p w14:paraId="6185F035" w14:textId="77777777" w:rsidR="00BB368B" w:rsidRPr="0011148E" w:rsidRDefault="00280947">
      <w:pPr>
        <w:rPr>
          <w:sz w:val="22"/>
          <w:szCs w:val="22"/>
        </w:rPr>
      </w:pPr>
      <w:r>
        <w:rPr>
          <w:sz w:val="22"/>
          <w:szCs w:val="22"/>
        </w:rPr>
        <w:pict w14:anchorId="704B0202">
          <v:rect id="_x0000_i1033" style="width:0;height:1.5pt" o:hralign="center" o:hrstd="t" o:hr="t"/>
        </w:pict>
      </w:r>
    </w:p>
    <w:p w14:paraId="6A5D026F" w14:textId="3EE402B2" w:rsidR="00BB368B" w:rsidRPr="0011148E" w:rsidRDefault="0011148E">
      <w:pPr>
        <w:pStyle w:val="Heading1"/>
        <w:rPr>
          <w:sz w:val="38"/>
          <w:szCs w:val="38"/>
        </w:rPr>
      </w:pPr>
      <w:bookmarkStart w:id="11" w:name="contact-information"/>
      <w:bookmarkEnd w:id="10"/>
      <w:r>
        <w:rPr>
          <w:sz w:val="38"/>
          <w:szCs w:val="38"/>
        </w:rPr>
        <w:t>9</w:t>
      </w:r>
      <w:r w:rsidR="00DB2D2F" w:rsidRPr="0011148E">
        <w:rPr>
          <w:sz w:val="38"/>
          <w:szCs w:val="38"/>
        </w:rPr>
        <w:t>. Contact Information</w:t>
      </w:r>
    </w:p>
    <w:p w14:paraId="0D334CB8" w14:textId="77777777" w:rsidR="00BB368B" w:rsidRPr="0011148E" w:rsidRDefault="00DB2D2F">
      <w:pPr>
        <w:pStyle w:val="FirstParagraph"/>
        <w:rPr>
          <w:sz w:val="22"/>
          <w:szCs w:val="22"/>
        </w:rPr>
      </w:pPr>
      <w:r w:rsidRPr="0011148E">
        <w:rPr>
          <w:sz w:val="22"/>
          <w:szCs w:val="22"/>
        </w:rPr>
        <w:t>For questions, requests, or concerns regarding this Privacy Policy, you may contact:</w:t>
      </w:r>
    </w:p>
    <w:p w14:paraId="7F6B776B" w14:textId="348C1BF8" w:rsidR="0011148E" w:rsidRPr="0011148E" w:rsidRDefault="00DB2D2F">
      <w:pPr>
        <w:pStyle w:val="BodyText"/>
        <w:rPr>
          <w:b/>
          <w:bCs/>
          <w:sz w:val="22"/>
          <w:szCs w:val="22"/>
        </w:rPr>
      </w:pPr>
      <w:r w:rsidRPr="0011148E">
        <w:rPr>
          <w:b/>
          <w:bCs/>
          <w:sz w:val="22"/>
          <w:szCs w:val="22"/>
        </w:rPr>
        <w:t>Augment Anywhere</w:t>
      </w:r>
      <w:r w:rsidR="0011148E" w:rsidRPr="0011148E">
        <w:rPr>
          <w:b/>
          <w:bCs/>
          <w:sz w:val="22"/>
          <w:szCs w:val="22"/>
        </w:rPr>
        <w:t xml:space="preserve"> LLC</w:t>
      </w:r>
    </w:p>
    <w:p w14:paraId="0412F402" w14:textId="67417E08" w:rsidR="00BB368B" w:rsidRPr="0011148E" w:rsidRDefault="00DB2D2F">
      <w:pPr>
        <w:pStyle w:val="BodyText"/>
        <w:rPr>
          <w:sz w:val="22"/>
          <w:szCs w:val="22"/>
        </w:rPr>
      </w:pPr>
      <w:r w:rsidRPr="0011148E">
        <w:rPr>
          <w:sz w:val="22"/>
          <w:szCs w:val="22"/>
        </w:rPr>
        <w:t xml:space="preserve">Website: </w:t>
      </w:r>
      <w:hyperlink r:id="rId6">
        <w:r w:rsidRPr="0011148E">
          <w:rPr>
            <w:rStyle w:val="Hyperlink"/>
            <w:sz w:val="22"/>
            <w:szCs w:val="22"/>
          </w:rPr>
          <w:t>Augment Anywhere</w:t>
        </w:r>
      </w:hyperlink>
    </w:p>
    <w:p w14:paraId="4583E4DC" w14:textId="1D77BFF6" w:rsidR="0011148E" w:rsidRPr="0011148E" w:rsidRDefault="00DB2D2F">
      <w:pPr>
        <w:pStyle w:val="BodyText"/>
        <w:rPr>
          <w:sz w:val="22"/>
          <w:szCs w:val="22"/>
        </w:rPr>
      </w:pPr>
      <w:r w:rsidRPr="0011148E">
        <w:rPr>
          <w:sz w:val="22"/>
          <w:szCs w:val="22"/>
        </w:rPr>
        <w:t xml:space="preserve">Email: </w:t>
      </w:r>
      <w:hyperlink r:id="rId7" w:history="1">
        <w:r w:rsidR="0011148E" w:rsidRPr="0011148E">
          <w:rPr>
            <w:rStyle w:val="Hyperlink"/>
            <w:sz w:val="22"/>
            <w:szCs w:val="22"/>
          </w:rPr>
          <w:t>hello@augmentanywhere.com</w:t>
        </w:r>
      </w:hyperlink>
    </w:p>
    <w:p w14:paraId="2DCEA4D1" w14:textId="77777777" w:rsidR="0011148E" w:rsidRPr="0011148E" w:rsidRDefault="00DB2D2F" w:rsidP="0011148E">
      <w:pPr>
        <w:pStyle w:val="BodyText"/>
        <w:rPr>
          <w:sz w:val="22"/>
          <w:szCs w:val="22"/>
        </w:rPr>
      </w:pPr>
      <w:r w:rsidRPr="0011148E">
        <w:rPr>
          <w:sz w:val="22"/>
          <w:szCs w:val="22"/>
        </w:rPr>
        <w:lastRenderedPageBreak/>
        <w:t xml:space="preserve">Phone: </w:t>
      </w:r>
      <w:r w:rsidR="0011148E" w:rsidRPr="0011148E">
        <w:rPr>
          <w:sz w:val="22"/>
          <w:szCs w:val="22"/>
        </w:rPr>
        <w:t>+1-505-523-2590</w:t>
      </w:r>
    </w:p>
    <w:p w14:paraId="3FF5BAC6" w14:textId="6B95A756" w:rsidR="0011148E" w:rsidRPr="0011148E" w:rsidRDefault="00DB2D2F" w:rsidP="0011148E">
      <w:pPr>
        <w:pStyle w:val="BodyText"/>
        <w:rPr>
          <w:sz w:val="22"/>
          <w:szCs w:val="22"/>
        </w:rPr>
      </w:pPr>
      <w:r w:rsidRPr="0011148E">
        <w:rPr>
          <w:sz w:val="22"/>
          <w:szCs w:val="22"/>
        </w:rPr>
        <w:t xml:space="preserve">Address: </w:t>
      </w:r>
      <w:r w:rsidR="0011148E" w:rsidRPr="0011148E">
        <w:rPr>
          <w:sz w:val="22"/>
          <w:szCs w:val="22"/>
        </w:rPr>
        <w:t>Albuquerque, Bernalillo County, NM 87110, USA</w:t>
      </w:r>
    </w:p>
    <w:p w14:paraId="17D66775" w14:textId="77777777" w:rsidR="00BB368B" w:rsidRPr="0011148E" w:rsidRDefault="00280947">
      <w:pPr>
        <w:rPr>
          <w:sz w:val="22"/>
          <w:szCs w:val="22"/>
        </w:rPr>
      </w:pPr>
      <w:r>
        <w:rPr>
          <w:sz w:val="22"/>
          <w:szCs w:val="22"/>
        </w:rPr>
        <w:pict w14:anchorId="0898FE2A">
          <v:rect id="_x0000_i1034" style="width:0;height:1.5pt" o:hralign="center" o:hrstd="t" o:hr="t"/>
        </w:pict>
      </w:r>
    </w:p>
    <w:p w14:paraId="174BA70F" w14:textId="0B2FE2EB" w:rsidR="00BB368B" w:rsidRPr="0011148E" w:rsidRDefault="00DB2D2F">
      <w:pPr>
        <w:pStyle w:val="Heading1"/>
        <w:rPr>
          <w:sz w:val="38"/>
          <w:szCs w:val="38"/>
        </w:rPr>
      </w:pPr>
      <w:bookmarkStart w:id="12" w:name="consent"/>
      <w:bookmarkEnd w:id="11"/>
      <w:r w:rsidRPr="0011148E">
        <w:rPr>
          <w:sz w:val="38"/>
          <w:szCs w:val="38"/>
        </w:rPr>
        <w:t>1</w:t>
      </w:r>
      <w:r w:rsidR="0011148E">
        <w:rPr>
          <w:sz w:val="38"/>
          <w:szCs w:val="38"/>
        </w:rPr>
        <w:t>0</w:t>
      </w:r>
      <w:r w:rsidRPr="0011148E">
        <w:rPr>
          <w:sz w:val="38"/>
          <w:szCs w:val="38"/>
        </w:rPr>
        <w:t>. Consent</w:t>
      </w:r>
    </w:p>
    <w:p w14:paraId="4C549CBA" w14:textId="77777777" w:rsidR="00BB368B" w:rsidRPr="0011148E" w:rsidRDefault="00DB2D2F">
      <w:pPr>
        <w:pStyle w:val="FirstParagraph"/>
        <w:rPr>
          <w:sz w:val="22"/>
          <w:szCs w:val="22"/>
        </w:rPr>
      </w:pPr>
      <w:r w:rsidRPr="0011148E">
        <w:rPr>
          <w:sz w:val="22"/>
          <w:szCs w:val="22"/>
        </w:rPr>
        <w:t>By using this website, you acknowledge that you have read, understood, and agreed to this Privacy Policy.</w:t>
      </w:r>
      <w:bookmarkEnd w:id="12"/>
    </w:p>
    <w:sectPr w:rsidR="00BB368B" w:rsidRPr="0011148E">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C4ABD4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2CECAD2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394938520">
    <w:abstractNumId w:val="0"/>
  </w:num>
  <w:num w:numId="2" w16cid:durableId="2070491641">
    <w:abstractNumId w:val="1"/>
  </w:num>
  <w:num w:numId="3" w16cid:durableId="309601675">
    <w:abstractNumId w:val="1"/>
  </w:num>
  <w:num w:numId="4" w16cid:durableId="457064869">
    <w:abstractNumId w:val="1"/>
  </w:num>
  <w:num w:numId="5" w16cid:durableId="2141722424">
    <w:abstractNumId w:val="1"/>
  </w:num>
  <w:num w:numId="6" w16cid:durableId="508100742">
    <w:abstractNumId w:val="1"/>
  </w:num>
  <w:num w:numId="7" w16cid:durableId="245187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8B"/>
    <w:rsid w:val="0011148E"/>
    <w:rsid w:val="00434052"/>
    <w:rsid w:val="00BB368B"/>
    <w:rsid w:val="00D57570"/>
    <w:rsid w:val="00DB2D2F"/>
    <w:rsid w:val="00EB5C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AB0D"/>
  <w15:docId w15:val="{96974759-8655-4095-9021-868C0A9B2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111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lo@augmentanywhe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gment-anywhere-git-main-uzairaj1s-projects.vercel.app/?utm_source=chatgpt.com" TargetMode="External"/><Relationship Id="rId5" Type="http://schemas.openxmlformats.org/officeDocument/2006/relationships/hyperlink" Target="https://augment-anywhere-git-main-uzairaj1s-projects.vercel.app/?utm_source=chatgp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584</Words>
  <Characters>3330</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Vaqar Hussain</dc:creator>
  <cp:keywords/>
  <cp:lastModifiedBy>Vaqar Hussain</cp:lastModifiedBy>
  <cp:revision>4</cp:revision>
  <dcterms:created xsi:type="dcterms:W3CDTF">2026-05-21T09:51:00Z</dcterms:created>
  <dcterms:modified xsi:type="dcterms:W3CDTF">2026-05-21T10:00:00Z</dcterms:modified>
</cp:coreProperties>
</file>